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Default="003C62DC" w:rsidP="003C62DC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ՀՀ-ՏՄԴՀ-ԳՀԱ</w:t>
      </w:r>
      <w:r>
        <w:rPr>
          <w:rFonts w:ascii="GHEA Grapalat" w:hAnsi="GHEA Grapalat" w:cs="Sylfaen"/>
          <w:sz w:val="20"/>
          <w:lang w:val="hy-AM"/>
        </w:rPr>
        <w:t>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3632B5">
        <w:rPr>
          <w:rFonts w:ascii="GHEA Grapalat" w:hAnsi="GHEA Grapalat" w:cs="Sylfaen"/>
          <w:sz w:val="20"/>
        </w:rPr>
        <w:t>8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0736B2">
        <w:rPr>
          <w:rFonts w:ascii="GHEA Grapalat" w:hAnsi="GHEA Grapalat" w:cs="Sylfaen"/>
          <w:sz w:val="20"/>
          <w:lang w:val="hy-AM"/>
        </w:rPr>
        <w:t>8</w:t>
      </w:r>
    </w:p>
    <w:p w:rsidR="002D72EA" w:rsidRPr="002D72EA" w:rsidRDefault="002D72EA" w:rsidP="002D72EA">
      <w:pPr>
        <w:rPr>
          <w:rFonts w:ascii="Sylfaen" w:hAnsi="Sylfaen"/>
          <w:lang w:val="hy-AM"/>
        </w:rPr>
      </w:pPr>
    </w:p>
    <w:p w:rsidR="003C62DC" w:rsidRPr="00FF20F5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0736B2" w:rsidRPr="000736B2">
        <w:rPr>
          <w:rFonts w:ascii="GHEA Grapalat" w:hAnsi="GHEA Grapalat"/>
          <w:sz w:val="20"/>
          <w:lang w:val="hy-AM"/>
        </w:rPr>
        <w:t xml:space="preserve">«Դիլիջան համայնքի Թախտա և Շամախյան թաղամասերի շենքերի շքամուտքերի դռների և պատուհանների փոխում» </w:t>
      </w:r>
      <w:r>
        <w:rPr>
          <w:rFonts w:ascii="GHEA Grapalat" w:hAnsi="GHEA Grapalat"/>
          <w:sz w:val="20"/>
          <w:lang w:val="hy-AM"/>
        </w:rPr>
        <w:t xml:space="preserve"> աշխատանքների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hy-AM"/>
        </w:rPr>
        <w:t>ՀՀ-ՏՄԴՀ-ԳՀԱՇ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3632B5">
        <w:rPr>
          <w:rFonts w:ascii="GHEA Grapalat" w:hAnsi="GHEA Grapalat" w:cs="Sylfaen"/>
          <w:sz w:val="20"/>
        </w:rPr>
        <w:t>8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0736B2">
        <w:rPr>
          <w:rFonts w:ascii="GHEA Grapalat" w:hAnsi="GHEA Grapalat" w:cs="Sylfaen"/>
          <w:sz w:val="20"/>
          <w:lang w:val="hy-AM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C62DC" w:rsidRPr="00960651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3632B5">
        <w:rPr>
          <w:rFonts w:ascii="GHEA Grapalat" w:hAnsi="GHEA Grapalat"/>
          <w:sz w:val="20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0736B2">
        <w:rPr>
          <w:rFonts w:ascii="GHEA Grapalat" w:hAnsi="GHEA Grapalat"/>
          <w:sz w:val="20"/>
          <w:lang w:val="hy-AM"/>
        </w:rPr>
        <w:t>մայիսի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0736B2">
        <w:rPr>
          <w:rFonts w:ascii="GHEA Grapalat" w:hAnsi="GHEA Grapalat"/>
          <w:sz w:val="20"/>
          <w:lang w:val="hy-AM"/>
        </w:rPr>
        <w:t>21</w:t>
      </w:r>
      <w:r w:rsidRPr="00FF20F5">
        <w:rPr>
          <w:rFonts w:ascii="GHEA Grapalat" w:hAnsi="GHEA Grapalat"/>
          <w:sz w:val="20"/>
          <w:lang w:val="af-ZA"/>
        </w:rPr>
        <w:t>-</w:t>
      </w:r>
      <w:r w:rsidRPr="00FF20F5">
        <w:rPr>
          <w:rFonts w:ascii="GHEA Grapalat" w:hAnsi="GHEA Grapalat" w:cs="Sylfaen"/>
          <w:sz w:val="20"/>
          <w:lang w:val="af-ZA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3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C62DC" w:rsidRPr="00960651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62DC" w:rsidRPr="00960651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D72EA" w:rsidRPr="002D72EA">
        <w:rPr>
          <w:rFonts w:ascii="GHEA Grapalat" w:hAnsi="GHEA Grapalat"/>
          <w:sz w:val="20"/>
          <w:lang w:val="hy-AM"/>
        </w:rPr>
        <w:t>«Դիլիջան համայնքի Թախտա թաղամասի շենքերի շքամուտքերի դռների և պատուհանների փոխում»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3C62DC" w:rsidRPr="00960651" w:rsidTr="000777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36B2" w:rsidRPr="00960651" w:rsidTr="003632B5">
        <w:trPr>
          <w:trHeight w:val="35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,,Ծովագյուղի ՃՇՇ,,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077746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0736B2">
              <w:rPr>
                <w:rFonts w:ascii="GHEA Grapalat" w:hAnsi="GHEA Grapalat" w:cs="Sylfaen"/>
                <w:sz w:val="20"/>
              </w:rPr>
              <w:t>,,</w:t>
            </w:r>
            <w:r w:rsidRPr="000736B2">
              <w:rPr>
                <w:rFonts w:ascii="GHEA Grapalat" w:hAnsi="GHEA Grapalat" w:cs="Sylfaen"/>
                <w:sz w:val="20"/>
                <w:lang w:val="hy-AM"/>
              </w:rPr>
              <w:t>Գունաշեն</w:t>
            </w:r>
            <w:r w:rsidRPr="000736B2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3632B5">
        <w:trPr>
          <w:trHeight w:val="5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,,Արարատշին,,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3632B5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Default="000736B2" w:rsidP="000736B2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4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,,Արտ Պլաս 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2701C7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0736B2">
              <w:rPr>
                <w:rFonts w:ascii="GHEA Grapalat" w:hAnsi="GHEA Grapalat" w:cs="Sylfaen"/>
                <w:sz w:val="20"/>
              </w:rPr>
              <w:t>,,</w:t>
            </w:r>
            <w:proofErr w:type="spellStart"/>
            <w:r w:rsidRPr="000736B2">
              <w:rPr>
                <w:rFonts w:ascii="GHEA Grapalat" w:hAnsi="GHEA Grapalat" w:cs="Sylfaen"/>
                <w:sz w:val="20"/>
              </w:rPr>
              <w:t>Խաչմիշշին</w:t>
            </w:r>
            <w:proofErr w:type="spellEnd"/>
            <w:r w:rsidRPr="000736B2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2701C7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,,Հիդրո Սթորմ,,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2701C7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</w:rPr>
              <w:t>,,</w:t>
            </w: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Արտյոմ Մինասյան</w:t>
            </w:r>
            <w:r w:rsidRPr="000736B2">
              <w:rPr>
                <w:rFonts w:ascii="GHEA Grapalat" w:hAnsi="GHEA Grapalat" w:cs="Sylfaen"/>
                <w:sz w:val="18"/>
                <w:szCs w:val="18"/>
              </w:rPr>
              <w:t>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2701C7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,,Պրիզմա Վան,,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2701C7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,,Պապ և Դավիթ,,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2701C7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,,Էդիտա,, ԱԿ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2701C7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,,Դելտա Ինտեգրալ,,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0736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62DC" w:rsidRPr="00960651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C62DC" w:rsidRPr="00960651" w:rsidTr="000777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62DC" w:rsidRPr="00960651" w:rsidTr="00077746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3632B5" w:rsidRDefault="00E07192" w:rsidP="00077746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E07192">
              <w:rPr>
                <w:rFonts w:ascii="Arial Unicode" w:hAnsi="Arial Unicode" w:cs="Sylfaen"/>
                <w:sz w:val="18"/>
                <w:szCs w:val="18"/>
                <w:lang w:val="hy-AM"/>
              </w:rPr>
              <w:t>,,Պապ և Դավիթ,,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E974FA" w:rsidRDefault="003C62DC" w:rsidP="0007774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A832C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8333.0</w:t>
            </w:r>
          </w:p>
        </w:tc>
      </w:tr>
      <w:tr w:rsidR="003C62DC" w:rsidRPr="00960651" w:rsidTr="003632B5">
        <w:trPr>
          <w:trHeight w:val="4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E974FA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,,Հիդրո Սթորմ,,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A832C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8700.0</w:t>
            </w:r>
          </w:p>
        </w:tc>
      </w:tr>
      <w:tr w:rsidR="003C62DC" w:rsidRPr="00960651" w:rsidTr="003632B5">
        <w:trPr>
          <w:trHeight w:val="54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E974FA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,,Պրիզմա Վան,,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E42B1D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8835.0</w:t>
            </w:r>
          </w:p>
        </w:tc>
      </w:tr>
      <w:tr w:rsidR="000736B2" w:rsidRPr="00960651" w:rsidTr="003632B5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,,Ծովագյուղի ՃՇՇ,,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9048.87</w:t>
            </w:r>
          </w:p>
        </w:tc>
      </w:tr>
      <w:tr w:rsidR="000736B2" w:rsidRPr="00960651" w:rsidTr="003632B5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,,Արտյոմ Մինասյան,,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9349.91</w:t>
            </w:r>
          </w:p>
        </w:tc>
      </w:tr>
      <w:tr w:rsidR="000736B2" w:rsidRPr="00960651" w:rsidTr="003632B5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,,Արտ Պլաս 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9350.0</w:t>
            </w:r>
          </w:p>
        </w:tc>
      </w:tr>
      <w:tr w:rsidR="000736B2" w:rsidRPr="00960651" w:rsidTr="003632B5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,,Դելտա Ինտեգրալ,,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9496.85</w:t>
            </w:r>
          </w:p>
        </w:tc>
      </w:tr>
      <w:tr w:rsidR="000736B2" w:rsidRPr="00960651" w:rsidTr="003632B5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,,Արարատշին,,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10066.16</w:t>
            </w:r>
          </w:p>
        </w:tc>
      </w:tr>
      <w:tr w:rsidR="000736B2" w:rsidRPr="00960651" w:rsidTr="003632B5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11350.0</w:t>
            </w:r>
          </w:p>
        </w:tc>
      </w:tr>
      <w:tr w:rsidR="000736B2" w:rsidRPr="00960651" w:rsidTr="003632B5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,,Խաչմիշշին,,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11600.0</w:t>
            </w:r>
          </w:p>
        </w:tc>
      </w:tr>
      <w:tr w:rsidR="000736B2" w:rsidRPr="00960651" w:rsidTr="003632B5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07774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07192">
              <w:rPr>
                <w:rFonts w:ascii="GHEA Grapalat" w:hAnsi="GHEA Grapalat"/>
                <w:sz w:val="20"/>
                <w:lang w:val="hy-AM"/>
              </w:rPr>
              <w:t>,,Էդիտա,,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E07192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12990.0</w:t>
            </w:r>
          </w:p>
        </w:tc>
      </w:tr>
    </w:tbl>
    <w:p w:rsidR="000736B2" w:rsidRDefault="000736B2" w:rsidP="000736B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0736B2" w:rsidRPr="00960651" w:rsidRDefault="000736B2" w:rsidP="000736B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D72EA" w:rsidRDefault="000736B2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2</w:t>
      </w:r>
      <w:r w:rsidR="002D72EA">
        <w:rPr>
          <w:rFonts w:ascii="GHEA Grapalat" w:hAnsi="GHEA Grapalat" w:cs="Sylfaen"/>
          <w:sz w:val="20"/>
          <w:lang w:val="hy-AM"/>
        </w:rPr>
        <w:t xml:space="preserve">. </w:t>
      </w:r>
    </w:p>
    <w:p w:rsidR="000736B2" w:rsidRDefault="002D72EA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2D72EA">
        <w:rPr>
          <w:rFonts w:ascii="GHEA Grapalat" w:hAnsi="GHEA Grapalat" w:cs="Sylfaen"/>
          <w:sz w:val="20"/>
          <w:lang w:val="hy-AM"/>
        </w:rPr>
        <w:t>«Դիլիջան համայնքի Շամախյան թաղամասի շենքերի շքամուտքերի դռների և պատուհանների փոխում»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0736B2" w:rsidRPr="00960651" w:rsidTr="00AD040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36B2" w:rsidRPr="00960651" w:rsidTr="00AD0409">
        <w:trPr>
          <w:trHeight w:val="35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,,Ծովագյուղի ՃՇՇ,,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AD0409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0736B2">
              <w:rPr>
                <w:rFonts w:ascii="GHEA Grapalat" w:hAnsi="GHEA Grapalat" w:cs="Sylfaen"/>
                <w:sz w:val="20"/>
              </w:rPr>
              <w:t>,,</w:t>
            </w:r>
            <w:r w:rsidRPr="000736B2">
              <w:rPr>
                <w:rFonts w:ascii="GHEA Grapalat" w:hAnsi="GHEA Grapalat" w:cs="Sylfaen"/>
                <w:sz w:val="20"/>
                <w:lang w:val="hy-AM"/>
              </w:rPr>
              <w:t>Գունաշեն</w:t>
            </w:r>
            <w:r w:rsidRPr="000736B2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36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0736B2" w:rsidRDefault="000736B2" w:rsidP="000736B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Հայտում բացակում է Հավելված 4-ը</w:t>
            </w:r>
            <w:r w:rsidR="002D72EA">
              <w:rPr>
                <w:rFonts w:ascii="GHEA Grapalat" w:hAnsi="GHEA Grapalat"/>
                <w:sz w:val="20"/>
                <w:lang w:val="hy-AM"/>
              </w:rPr>
              <w:t>՝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hy-AM"/>
              </w:rPr>
              <w:t xml:space="preserve"> Գնային առաջարկ</w:t>
            </w:r>
          </w:p>
        </w:tc>
      </w:tr>
      <w:tr w:rsidR="000736B2" w:rsidRPr="00960651" w:rsidTr="00AD0409">
        <w:trPr>
          <w:trHeight w:val="5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,,Արարատշին,,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AD0409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Default="000736B2" w:rsidP="00AD0409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4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,,Արտ Պլաս 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AD0409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0736B2">
              <w:rPr>
                <w:rFonts w:ascii="GHEA Grapalat" w:hAnsi="GHEA Grapalat" w:cs="Sylfaen"/>
                <w:sz w:val="20"/>
              </w:rPr>
              <w:t>,,</w:t>
            </w:r>
            <w:proofErr w:type="spellStart"/>
            <w:r w:rsidRPr="000736B2">
              <w:rPr>
                <w:rFonts w:ascii="GHEA Grapalat" w:hAnsi="GHEA Grapalat" w:cs="Sylfaen"/>
                <w:sz w:val="20"/>
              </w:rPr>
              <w:t>Խաչմիշշին</w:t>
            </w:r>
            <w:proofErr w:type="spellEnd"/>
            <w:r w:rsidRPr="000736B2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AD0409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,,Հիդրո Սթորմ,,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AD0409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</w:rPr>
              <w:t>,,</w:t>
            </w: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Արտյոմ Մինասյան</w:t>
            </w:r>
            <w:r w:rsidRPr="000736B2">
              <w:rPr>
                <w:rFonts w:ascii="GHEA Grapalat" w:hAnsi="GHEA Grapalat" w:cs="Sylfaen"/>
                <w:sz w:val="18"/>
                <w:szCs w:val="18"/>
              </w:rPr>
              <w:t>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AD0409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,,Պրիզմա Վան,,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AD0409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,,Պապ և Դավիթ,,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6B2" w:rsidRPr="00960651" w:rsidTr="00AD0409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1892" w:type="dxa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36B2">
              <w:rPr>
                <w:rFonts w:ascii="GHEA Grapalat" w:hAnsi="GHEA Grapalat" w:cs="Sylfaen"/>
                <w:sz w:val="18"/>
                <w:szCs w:val="18"/>
                <w:lang w:val="hy-AM"/>
              </w:rPr>
              <w:t>,,Դելտա Ինտեգրալ,, ՍՊԸ</w:t>
            </w:r>
          </w:p>
        </w:tc>
        <w:tc>
          <w:tcPr>
            <w:tcW w:w="2370" w:type="dxa"/>
            <w:shd w:val="clear" w:color="auto" w:fill="auto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sz w:val="20"/>
              </w:rPr>
            </w:pPr>
            <w:r w:rsidRPr="000736B2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736B2" w:rsidRDefault="000736B2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0736B2" w:rsidRPr="00960651" w:rsidTr="00AD04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736B2" w:rsidRPr="00960651" w:rsidTr="00AD0409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2D72EA" w:rsidP="00AD0409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2D72EA">
              <w:rPr>
                <w:rFonts w:ascii="Arial Unicode" w:hAnsi="Arial Unicode" w:cs="Sylfaen"/>
                <w:sz w:val="18"/>
                <w:szCs w:val="18"/>
                <w:lang w:val="hy-AM"/>
              </w:rPr>
              <w:t>,,Պապ և Դավիթ,,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E974FA" w:rsidRDefault="000736B2" w:rsidP="00AD040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736B2" w:rsidRPr="00A832C5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27000.0</w:t>
            </w:r>
          </w:p>
        </w:tc>
      </w:tr>
      <w:tr w:rsidR="000736B2" w:rsidRPr="00960651" w:rsidTr="00AD0409">
        <w:trPr>
          <w:trHeight w:val="4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E974FA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72EA">
              <w:rPr>
                <w:rFonts w:ascii="GHEA Grapalat" w:hAnsi="GHEA Grapalat"/>
                <w:sz w:val="20"/>
                <w:lang w:val="hy-AM"/>
              </w:rPr>
              <w:t>,,Պրիզմա Վան,,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Pr="00A832C5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27918.0</w:t>
            </w:r>
          </w:p>
        </w:tc>
      </w:tr>
      <w:tr w:rsidR="000736B2" w:rsidRPr="00960651" w:rsidTr="00AD0409">
        <w:trPr>
          <w:trHeight w:val="54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E974FA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72EA">
              <w:rPr>
                <w:rFonts w:ascii="GHEA Grapalat" w:hAnsi="GHEA Grapalat"/>
                <w:sz w:val="20"/>
                <w:lang w:val="hy-AM"/>
              </w:rPr>
              <w:t>,,Հիդրո Սթորմ,,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Pr="00E42B1D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28250.0</w:t>
            </w:r>
          </w:p>
        </w:tc>
      </w:tr>
      <w:tr w:rsidR="000736B2" w:rsidRPr="00960651" w:rsidTr="00AD0409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72EA">
              <w:rPr>
                <w:rFonts w:ascii="GHEA Grapalat" w:hAnsi="GHEA Grapalat"/>
                <w:sz w:val="20"/>
                <w:lang w:val="hy-AM"/>
              </w:rPr>
              <w:t>,,Արտյոմ Մինասյան,,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28355.0</w:t>
            </w:r>
          </w:p>
        </w:tc>
      </w:tr>
      <w:tr w:rsidR="000736B2" w:rsidRPr="00960651" w:rsidTr="00AD0409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72EA">
              <w:rPr>
                <w:rFonts w:ascii="GHEA Grapalat" w:hAnsi="GHEA Grapalat"/>
                <w:sz w:val="20"/>
                <w:lang w:val="hy-AM"/>
              </w:rPr>
              <w:t>,,Ծովագյուղի ՃՇՇ,,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29523.78</w:t>
            </w:r>
          </w:p>
        </w:tc>
      </w:tr>
      <w:tr w:rsidR="000736B2" w:rsidRPr="00960651" w:rsidTr="00AD0409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72EA">
              <w:rPr>
                <w:rFonts w:ascii="GHEA Grapalat" w:hAnsi="GHEA Grapalat"/>
                <w:sz w:val="20"/>
                <w:lang w:val="hy-AM"/>
              </w:rPr>
              <w:t>,,Արտ Պլաս 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30100.0</w:t>
            </w:r>
          </w:p>
        </w:tc>
      </w:tr>
      <w:tr w:rsidR="000736B2" w:rsidRPr="00960651" w:rsidTr="00AD0409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72EA">
              <w:rPr>
                <w:rFonts w:ascii="GHEA Grapalat" w:hAnsi="GHEA Grapalat"/>
                <w:sz w:val="20"/>
                <w:lang w:val="hy-AM"/>
              </w:rPr>
              <w:t>,,Արարատշին,,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32258.27</w:t>
            </w:r>
          </w:p>
        </w:tc>
      </w:tr>
      <w:tr w:rsidR="000736B2" w:rsidRPr="00960651" w:rsidTr="00AD0409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72EA">
              <w:rPr>
                <w:rFonts w:ascii="GHEA Grapalat" w:hAnsi="GHEA Grapalat"/>
                <w:sz w:val="20"/>
                <w:lang w:val="hy-AM"/>
              </w:rPr>
              <w:t>,,Դելտա Ինտեգրալ,,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33250.0</w:t>
            </w:r>
          </w:p>
        </w:tc>
      </w:tr>
      <w:tr w:rsidR="000736B2" w:rsidRPr="00960651" w:rsidTr="00AD0409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6B2" w:rsidRPr="000736B2" w:rsidRDefault="000736B2" w:rsidP="00AD040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6B2" w:rsidRPr="003632B5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72EA">
              <w:rPr>
                <w:rFonts w:ascii="GHEA Grapalat" w:hAnsi="GHEA Grapalat"/>
                <w:sz w:val="20"/>
                <w:lang w:val="hy-AM"/>
              </w:rPr>
              <w:t>,,Խաչմիշշին,,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6B2" w:rsidRPr="00960651" w:rsidRDefault="000736B2" w:rsidP="00AD04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736B2" w:rsidRDefault="002D72EA" w:rsidP="00AD0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37600.0</w:t>
            </w:r>
          </w:p>
        </w:tc>
      </w:tr>
    </w:tbl>
    <w:p w:rsidR="000736B2" w:rsidRPr="000736B2" w:rsidRDefault="000736B2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3C62DC" w:rsidRPr="00960651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C62DC" w:rsidRPr="003632B5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7138C6">
        <w:rPr>
          <w:rFonts w:ascii="GHEA Grapalat" w:hAnsi="GHEA Grapalat" w:cs="Sylfaen"/>
          <w:sz w:val="20"/>
          <w:lang w:val="hy-AM"/>
        </w:rPr>
        <w:t>ՀՀ-ՏՄԴՀ-ԳՀԱ</w:t>
      </w:r>
      <w:r>
        <w:rPr>
          <w:rFonts w:ascii="GHEA Grapalat" w:hAnsi="GHEA Grapalat" w:cs="Sylfaen"/>
          <w:sz w:val="20"/>
          <w:lang w:val="hy-AM"/>
        </w:rPr>
        <w:t>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A30A2B">
        <w:rPr>
          <w:rFonts w:ascii="GHEA Grapalat" w:hAnsi="GHEA Grapalat" w:cs="Sylfaen"/>
          <w:sz w:val="20"/>
          <w:lang w:val="hy-AM"/>
        </w:rPr>
        <w:t>8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2D72EA">
        <w:rPr>
          <w:rFonts w:ascii="GHEA Grapalat" w:hAnsi="GHEA Grapalat" w:cs="Sylfaen"/>
          <w:sz w:val="20"/>
          <w:lang w:val="hy-AM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Pr="007138C6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C62DC" w:rsidRPr="00EA309E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0268-2-30-48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C62DC" w:rsidRPr="00EA309E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2355" w:rsidRPr="003632B5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3632B5" w:rsidSect="00363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CC" w:rsidRDefault="00C076CC">
      <w:r>
        <w:separator/>
      </w:r>
    </w:p>
  </w:endnote>
  <w:endnote w:type="continuationSeparator" w:id="0">
    <w:p w:rsidR="00C076CC" w:rsidRDefault="00C0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076C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2E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076C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07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CC" w:rsidRDefault="00C076CC">
      <w:r>
        <w:separator/>
      </w:r>
    </w:p>
  </w:footnote>
  <w:footnote w:type="continuationSeparator" w:id="0">
    <w:p w:rsidR="00C076CC" w:rsidRDefault="00C0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07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076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07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736B2"/>
    <w:rsid w:val="002D72EA"/>
    <w:rsid w:val="003632B5"/>
    <w:rsid w:val="003C62DC"/>
    <w:rsid w:val="00532355"/>
    <w:rsid w:val="00A30A2B"/>
    <w:rsid w:val="00C076CC"/>
    <w:rsid w:val="00C70F2D"/>
    <w:rsid w:val="00E0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B43C-71E0-4980-8B89-7CFE5C71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2018-05-21T11:32:00Z</cp:lastPrinted>
  <dcterms:created xsi:type="dcterms:W3CDTF">2017-11-22T06:19:00Z</dcterms:created>
  <dcterms:modified xsi:type="dcterms:W3CDTF">2018-05-21T11:34:00Z</dcterms:modified>
</cp:coreProperties>
</file>